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CB2F13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18.03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t>.2022</w:t>
      </w:r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CB2F13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</w:t>
      </w:r>
      <w:r w:rsidR="00951EDD" w:rsidRPr="00951EDD">
        <w:rPr>
          <w:rFonts w:ascii="Times New Roman" w:hAnsi="Times New Roman" w:cs="Times New Roman"/>
          <w:sz w:val="28"/>
          <w:szCs w:val="28"/>
        </w:rPr>
        <w:t>.2022 состоялось заседание комиссии по соблюдению требований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Pr="00951ED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51EDD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статистики по Республике Крым и г. Севастополю</w:t>
      </w:r>
      <w:r w:rsidRPr="00951EDD">
        <w:rPr>
          <w:rFonts w:ascii="Times New Roman" w:hAnsi="Times New Roman" w:cs="Times New Roman"/>
          <w:sz w:val="28"/>
          <w:szCs w:val="28"/>
        </w:rPr>
        <w:t>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конфликта интересов (далее – комиссия).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 xml:space="preserve">1.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отделов, заместителей начальников отделов, консультанта, главных специалистов-экспертов отделов Крымстата </w:t>
      </w:r>
      <w:r w:rsidRPr="00951EDD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отразит</w:t>
      </w:r>
      <w:bookmarkStart w:id="0" w:name="_GoBack"/>
      <w:bookmarkEnd w:id="0"/>
      <w:r w:rsidRPr="00951EDD">
        <w:rPr>
          <w:rFonts w:ascii="Times New Roman" w:hAnsi="Times New Roman" w:cs="Times New Roman"/>
          <w:sz w:val="28"/>
          <w:szCs w:val="28"/>
        </w:rPr>
        <w:t>ь в разделе № 4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CB2F13">
        <w:rPr>
          <w:rFonts w:ascii="Times New Roman" w:hAnsi="Times New Roman" w:cs="Times New Roman"/>
          <w:sz w:val="28"/>
          <w:szCs w:val="28"/>
        </w:rPr>
        <w:t>достоверные сведения об имеющихся счетах в банках</w:t>
      </w:r>
      <w:r w:rsidRPr="00951EDD">
        <w:rPr>
          <w:rFonts w:ascii="Times New Roman" w:hAnsi="Times New Roman" w:cs="Times New Roman"/>
          <w:sz w:val="28"/>
          <w:szCs w:val="28"/>
        </w:rPr>
        <w:t>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2. Информация о мерах, принятых во исполнение решений комиссии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(докладывается в порядке информации).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По итогам заседания комиссией приняты следующие решения:</w:t>
      </w:r>
    </w:p>
    <w:p w:rsidR="00951EDD" w:rsidRPr="00951EDD" w:rsidRDefault="00951EDD" w:rsidP="00CB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1. Признать, что причина представления неполных сведений в разделе № 4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CB2F13" w:rsidRPr="00CB2F13">
        <w:rPr>
          <w:rFonts w:ascii="Times New Roman" w:hAnsi="Times New Roman" w:cs="Times New Roman"/>
          <w:sz w:val="28"/>
          <w:szCs w:val="28"/>
        </w:rPr>
        <w:t>начальников отделов, заместителей начальников отделов, консультанта, главных специалистов-экспертов отделов Крымстата</w:t>
      </w:r>
      <w:r w:rsidRPr="00951EDD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(Ключевые детали: комиссией установлены обстоятельства, которые</w:t>
      </w:r>
      <w:proofErr w:type="gramEnd"/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объективно препятствуют пол</w:t>
      </w:r>
      <w:r w:rsidR="00CB2F13">
        <w:rPr>
          <w:rFonts w:ascii="Times New Roman" w:hAnsi="Times New Roman" w:cs="Times New Roman"/>
          <w:sz w:val="28"/>
          <w:szCs w:val="28"/>
        </w:rPr>
        <w:t xml:space="preserve">учению информации (документов), </w:t>
      </w:r>
      <w:r w:rsidRPr="00951EDD">
        <w:rPr>
          <w:rFonts w:ascii="Times New Roman" w:hAnsi="Times New Roman" w:cs="Times New Roman"/>
          <w:sz w:val="28"/>
          <w:szCs w:val="28"/>
        </w:rPr>
        <w:t>необходимых для достоверного и полного отражения сведений о доходах,</w:t>
      </w:r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51ED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8A6E90"/>
    <w:rsid w:val="00951EDD"/>
    <w:rsid w:val="00CB2F13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2</cp:revision>
  <dcterms:created xsi:type="dcterms:W3CDTF">2022-04-21T15:48:00Z</dcterms:created>
  <dcterms:modified xsi:type="dcterms:W3CDTF">2022-04-21T16:03:00Z</dcterms:modified>
</cp:coreProperties>
</file>